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7BF74" w14:textId="77777777" w:rsidR="000F2CF1" w:rsidRDefault="000F2CF1" w:rsidP="000F2CF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F2CF1" w14:paraId="3CAFD55E" w14:textId="77777777" w:rsidTr="00DA6E4C">
        <w:tc>
          <w:tcPr>
            <w:tcW w:w="5103" w:type="dxa"/>
          </w:tcPr>
          <w:p w14:paraId="2CA89936" w14:textId="77777777" w:rsidR="000F2CF1" w:rsidRDefault="000F2CF1" w:rsidP="00DA6E4C">
            <w:pPr>
              <w:pStyle w:val="ConsPlusNormal"/>
            </w:pPr>
            <w:r>
              <w:t>13 ноября 2012 года</w:t>
            </w:r>
          </w:p>
        </w:tc>
        <w:tc>
          <w:tcPr>
            <w:tcW w:w="5103" w:type="dxa"/>
          </w:tcPr>
          <w:p w14:paraId="5B0A7ED0" w14:textId="77777777" w:rsidR="000F2CF1" w:rsidRDefault="000F2CF1" w:rsidP="00DA6E4C">
            <w:pPr>
              <w:pStyle w:val="ConsPlusNormal"/>
              <w:jc w:val="right"/>
            </w:pPr>
            <w:r>
              <w:t>N 1522</w:t>
            </w:r>
          </w:p>
        </w:tc>
      </w:tr>
    </w:tbl>
    <w:p w14:paraId="40994EE4" w14:textId="77777777" w:rsidR="000F2CF1" w:rsidRDefault="000F2CF1" w:rsidP="000F2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744F34" w14:textId="77777777" w:rsidR="000F2CF1" w:rsidRDefault="000F2CF1" w:rsidP="000F2CF1">
      <w:pPr>
        <w:pStyle w:val="ConsPlusNormal"/>
        <w:jc w:val="both"/>
      </w:pPr>
    </w:p>
    <w:p w14:paraId="0D0F5795" w14:textId="77777777" w:rsidR="000F2CF1" w:rsidRDefault="000F2CF1" w:rsidP="000F2CF1">
      <w:pPr>
        <w:pStyle w:val="ConsPlusTitle"/>
        <w:jc w:val="center"/>
      </w:pPr>
      <w:r>
        <w:t>УКАЗ</w:t>
      </w:r>
    </w:p>
    <w:p w14:paraId="209FB2DE" w14:textId="77777777" w:rsidR="000F2CF1" w:rsidRDefault="000F2CF1" w:rsidP="000F2CF1">
      <w:pPr>
        <w:pStyle w:val="ConsPlusTitle"/>
        <w:jc w:val="center"/>
      </w:pPr>
    </w:p>
    <w:p w14:paraId="299DA9EB" w14:textId="77777777" w:rsidR="000F2CF1" w:rsidRDefault="000F2CF1" w:rsidP="000F2CF1">
      <w:pPr>
        <w:pStyle w:val="ConsPlusTitle"/>
        <w:jc w:val="center"/>
      </w:pPr>
      <w:r>
        <w:t>ПРЕЗИДЕНТА РОССИЙСКОЙ ФЕДЕРАЦИИ</w:t>
      </w:r>
    </w:p>
    <w:p w14:paraId="208C69D9" w14:textId="77777777" w:rsidR="000F2CF1" w:rsidRDefault="000F2CF1" w:rsidP="000F2CF1">
      <w:pPr>
        <w:pStyle w:val="ConsPlusTitle"/>
        <w:jc w:val="center"/>
      </w:pPr>
    </w:p>
    <w:p w14:paraId="45C57CA1" w14:textId="77777777" w:rsidR="000F2CF1" w:rsidRDefault="000F2CF1" w:rsidP="000F2CF1">
      <w:pPr>
        <w:pStyle w:val="ConsPlusTitle"/>
        <w:jc w:val="center"/>
      </w:pPr>
      <w:r>
        <w:t>О СОЗДАНИИ КОМПЛЕКСНОЙ СИСТЕМЫ</w:t>
      </w:r>
    </w:p>
    <w:p w14:paraId="444AFB50" w14:textId="77777777" w:rsidR="000F2CF1" w:rsidRDefault="000F2CF1" w:rsidP="000F2CF1">
      <w:pPr>
        <w:pStyle w:val="ConsPlusTitle"/>
        <w:jc w:val="center"/>
      </w:pPr>
      <w:r>
        <w:t>ЭКСТРЕННОГО ОПОВЕЩЕНИЯ НАСЕЛЕНИЯ ОБ УГРОЗЕ ВОЗНИКНОВЕНИЯ</w:t>
      </w:r>
    </w:p>
    <w:p w14:paraId="0B980934" w14:textId="77777777" w:rsidR="000F2CF1" w:rsidRDefault="000F2CF1" w:rsidP="000F2CF1">
      <w:pPr>
        <w:pStyle w:val="ConsPlusTitle"/>
        <w:jc w:val="center"/>
      </w:pPr>
      <w:r>
        <w:t>ИЛИ О ВОЗНИКНОВЕНИИ ЧРЕЗВЫЧАЙНЫХ СИТУАЦИЙ</w:t>
      </w:r>
    </w:p>
    <w:p w14:paraId="62A5BAE6" w14:textId="77777777" w:rsidR="000F2CF1" w:rsidRDefault="000F2CF1" w:rsidP="000F2CF1">
      <w:pPr>
        <w:pStyle w:val="ConsPlusNormal"/>
        <w:ind w:firstLine="540"/>
        <w:jc w:val="both"/>
      </w:pPr>
    </w:p>
    <w:p w14:paraId="0AFFED70" w14:textId="77777777" w:rsidR="000F2CF1" w:rsidRDefault="000F2CF1" w:rsidP="000F2CF1">
      <w:pPr>
        <w:pStyle w:val="ConsPlusNormal"/>
        <w:ind w:firstLine="540"/>
        <w:jc w:val="both"/>
      </w:pPr>
      <w:r>
        <w:t>В целях своевременного и гарантированного информирования населения об угрозе возникновения или о возникновении чрезвычайных ситуаций и развития единой государственной системы предупреждения и ликвидации чрезвычайных ситуаций постановляю:</w:t>
      </w:r>
    </w:p>
    <w:p w14:paraId="17449A09" w14:textId="77777777" w:rsidR="000F2CF1" w:rsidRDefault="000F2CF1" w:rsidP="000F2CF1">
      <w:pPr>
        <w:pStyle w:val="ConsPlusNormal"/>
        <w:ind w:firstLine="540"/>
        <w:jc w:val="both"/>
      </w:pPr>
      <w:r>
        <w:t>1. Правительству Российской Федерации:</w:t>
      </w:r>
    </w:p>
    <w:p w14:paraId="3DD61586" w14:textId="77777777" w:rsidR="000F2CF1" w:rsidRDefault="000F2CF1" w:rsidP="000F2CF1">
      <w:pPr>
        <w:pStyle w:val="ConsPlusNormal"/>
        <w:ind w:firstLine="540"/>
        <w:jc w:val="both"/>
      </w:pPr>
      <w:r>
        <w:t>а) создать до 1 января 2014 г. комплексную систему экстренного оповещения населения об угрозе возникновения или о возникновении чрезвычайных ситуаций, которая на федеральном, межрегиональном, региональном, муниципальном и объектовом уровнях должна обеспечить:</w:t>
      </w:r>
    </w:p>
    <w:p w14:paraId="59048FBE" w14:textId="77777777" w:rsidR="000F2CF1" w:rsidRDefault="000F2CF1" w:rsidP="000F2CF1">
      <w:pPr>
        <w:pStyle w:val="ConsPlusNormal"/>
        <w:ind w:firstLine="540"/>
        <w:jc w:val="both"/>
      </w:pPr>
      <w:r>
        <w:t>своевременное и гарантированное доведение до каждого человека, находящегося на территории, на 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ситуации;</w:t>
      </w:r>
    </w:p>
    <w:p w14:paraId="1F0B529A" w14:textId="77777777" w:rsidR="000F2CF1" w:rsidRDefault="000F2CF1" w:rsidP="000F2CF1">
      <w:pPr>
        <w:pStyle w:val="ConsPlusNormal"/>
        <w:ind w:firstLine="540"/>
        <w:jc w:val="both"/>
      </w:pPr>
      <w:r>
        <w:t>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о возникновении чрезвычайных ситуаций, правилах поведения и способах защиты населения в таких ситуациях;</w:t>
      </w:r>
    </w:p>
    <w:p w14:paraId="106CAAFA" w14:textId="77777777" w:rsidR="000F2CF1" w:rsidRDefault="000F2CF1" w:rsidP="000F2CF1">
      <w:pPr>
        <w:pStyle w:val="ConsPlusNormal"/>
        <w:ind w:firstLine="540"/>
        <w:jc w:val="both"/>
      </w:pPr>
      <w:r>
        <w:t>использование современных информационных технологий,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способах защиты в таких ситуациях;</w:t>
      </w:r>
    </w:p>
    <w:p w14:paraId="33E7E1CF" w14:textId="77777777" w:rsidR="000F2CF1" w:rsidRDefault="000F2CF1" w:rsidP="000F2CF1">
      <w:pPr>
        <w:pStyle w:val="ConsPlusNormal"/>
        <w:ind w:firstLine="540"/>
        <w:jc w:val="both"/>
      </w:pPr>
      <w:r>
        <w:t>б) обеспечить внесение в законодательство Российской Федерации изменений, предусматривающих создание комплексной системы экстренного оповещения населения об угрозе возникновения или о возникновении чрезвычайных ситуаций и организацию ее функционирования в составе единой государственной системы предупреждения и ликвидации чрезвычайных ситуаций;</w:t>
      </w:r>
    </w:p>
    <w:p w14:paraId="61CE8363" w14:textId="77777777" w:rsidR="000F2CF1" w:rsidRDefault="000F2CF1" w:rsidP="000F2CF1">
      <w:pPr>
        <w:pStyle w:val="ConsPlusNormal"/>
        <w:ind w:firstLine="540"/>
        <w:jc w:val="both"/>
      </w:pPr>
      <w:r>
        <w:t>в) привести свои акты в соответствие с настоящим Указом.</w:t>
      </w:r>
    </w:p>
    <w:p w14:paraId="4A9347DA" w14:textId="77777777" w:rsidR="000F2CF1" w:rsidRDefault="000F2CF1" w:rsidP="000F2CF1">
      <w:pPr>
        <w:pStyle w:val="ConsPlusNormal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 принять меры по модернизации существующих систем оповещения населения и их подготовке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14:paraId="0F385CB3" w14:textId="77777777" w:rsidR="000F2CF1" w:rsidRDefault="000F2CF1" w:rsidP="000F2CF1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14:paraId="00490517" w14:textId="77777777" w:rsidR="000F2CF1" w:rsidRDefault="000F2CF1" w:rsidP="000F2CF1">
      <w:pPr>
        <w:pStyle w:val="ConsPlusNormal"/>
        <w:ind w:firstLine="540"/>
        <w:jc w:val="both"/>
      </w:pPr>
    </w:p>
    <w:p w14:paraId="0C54F077" w14:textId="77777777" w:rsidR="000F2CF1" w:rsidRDefault="000F2CF1" w:rsidP="000F2CF1">
      <w:pPr>
        <w:pStyle w:val="ConsPlusNormal"/>
        <w:jc w:val="right"/>
      </w:pPr>
      <w:r>
        <w:t>Президент</w:t>
      </w:r>
    </w:p>
    <w:p w14:paraId="3199C60C" w14:textId="77777777" w:rsidR="000F2CF1" w:rsidRDefault="000F2CF1" w:rsidP="000F2CF1">
      <w:pPr>
        <w:pStyle w:val="ConsPlusNormal"/>
        <w:jc w:val="right"/>
      </w:pPr>
      <w:r>
        <w:t>Российской Федерации</w:t>
      </w:r>
    </w:p>
    <w:p w14:paraId="734F80C8" w14:textId="77777777" w:rsidR="000F2CF1" w:rsidRDefault="000F2CF1" w:rsidP="000F2CF1">
      <w:pPr>
        <w:pStyle w:val="ConsPlusNormal"/>
        <w:jc w:val="right"/>
      </w:pPr>
      <w:r>
        <w:t>В.ПУТИН</w:t>
      </w:r>
    </w:p>
    <w:p w14:paraId="4C0C5FB8" w14:textId="77777777" w:rsidR="000F2CF1" w:rsidRDefault="000F2CF1" w:rsidP="000F2CF1">
      <w:pPr>
        <w:pStyle w:val="ConsPlusNormal"/>
      </w:pPr>
      <w:r>
        <w:t>Москва, Кремль</w:t>
      </w:r>
    </w:p>
    <w:p w14:paraId="11C0FD06" w14:textId="77777777" w:rsidR="000F2CF1" w:rsidRDefault="000F2CF1" w:rsidP="000F2CF1">
      <w:pPr>
        <w:pStyle w:val="ConsPlusNormal"/>
      </w:pPr>
      <w:r>
        <w:t>13 ноября 2012 года</w:t>
      </w:r>
    </w:p>
    <w:p w14:paraId="33B7873A" w14:textId="77777777" w:rsidR="000F2CF1" w:rsidRDefault="000F2CF1" w:rsidP="000F2CF1">
      <w:pPr>
        <w:pStyle w:val="ConsPlusNormal"/>
      </w:pPr>
      <w:r>
        <w:t>N 1522</w:t>
      </w:r>
    </w:p>
    <w:p w14:paraId="22CB90D1" w14:textId="77777777" w:rsidR="000F2CF1" w:rsidRDefault="000F2CF1" w:rsidP="000F2CF1">
      <w:pPr>
        <w:pStyle w:val="ConsPlusNormal"/>
      </w:pPr>
    </w:p>
    <w:p w14:paraId="767F661C" w14:textId="77777777" w:rsidR="000F2CF1" w:rsidRDefault="000F2CF1" w:rsidP="000F2CF1">
      <w:pPr>
        <w:pStyle w:val="ConsPlusNormal"/>
      </w:pPr>
    </w:p>
    <w:p w14:paraId="107D2541" w14:textId="77777777" w:rsidR="000F2CF1" w:rsidRDefault="000F2CF1" w:rsidP="000F2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0AE370" w14:textId="77777777" w:rsidR="00360F77" w:rsidRDefault="00A53680">
      <w:bookmarkStart w:id="0" w:name="_GoBack"/>
      <w:bookmarkEnd w:id="0"/>
    </w:p>
    <w:sectPr w:rsidR="00360F7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32FD" w14:textId="77777777" w:rsidR="006356D7" w:rsidRDefault="00A5368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E159" w14:textId="77777777" w:rsidR="00E17F21" w:rsidRDefault="00A536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E17F21" w14:paraId="03AEB9B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C87FD94" w14:textId="77777777" w:rsidR="00E17F21" w:rsidRDefault="00A536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180656" w14:textId="77777777" w:rsidR="00E17F21" w:rsidRDefault="00A5368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B7D68E" w14:textId="77777777" w:rsidR="00E17F21" w:rsidRDefault="00A5368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14:paraId="61184B52" w14:textId="77777777" w:rsidR="00E17F21" w:rsidRDefault="00A5368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042D8" w14:textId="77777777" w:rsidR="00E17F21" w:rsidRDefault="00A53680" w:rsidP="006356D7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821C" w14:textId="77777777" w:rsidR="006356D7" w:rsidRDefault="00A53680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E17F21" w14:paraId="4995C60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4C5918A" w14:textId="77777777" w:rsidR="00E17F21" w:rsidRDefault="00A5368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13.11.2012 N 1522</w:t>
          </w:r>
          <w:r>
            <w:rPr>
              <w:sz w:val="16"/>
              <w:szCs w:val="16"/>
            </w:rPr>
            <w:br/>
            <w:t>"О создании комплексной системы экстренного оповещения населения об угрозе возни...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A6D4A41" w14:textId="77777777" w:rsidR="00E17F21" w:rsidRDefault="00A53680">
          <w:pPr>
            <w:pStyle w:val="ConsPlusNormal"/>
            <w:jc w:val="center"/>
            <w:rPr>
              <w:sz w:val="24"/>
              <w:szCs w:val="24"/>
            </w:rPr>
          </w:pPr>
        </w:p>
        <w:p w14:paraId="0DC66167" w14:textId="77777777" w:rsidR="00E17F21" w:rsidRDefault="00A536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937254" w14:textId="77777777" w:rsidR="00E17F21" w:rsidRDefault="00A5368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14:paraId="11DBA9C8" w14:textId="77777777" w:rsidR="00E17F21" w:rsidRDefault="00A536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30D14F4" w14:textId="77777777" w:rsidR="00E17F21" w:rsidRDefault="00A5368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A2ABD" w14:textId="77777777" w:rsidR="006356D7" w:rsidRDefault="00A53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F1"/>
    <w:rsid w:val="000F2CF1"/>
    <w:rsid w:val="00452A31"/>
    <w:rsid w:val="004D4ABF"/>
    <w:rsid w:val="00A5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70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F2CF1"/>
    <w:pPr>
      <w:spacing w:after="200" w:line="276" w:lineRule="auto"/>
    </w:pPr>
    <w:rPr>
      <w:rFonts w:eastAsiaTheme="minorEastAsia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C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2C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0F2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CF1"/>
    <w:rPr>
      <w:rFonts w:eastAsiaTheme="minorEastAsia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F2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CF1"/>
    <w:rPr>
      <w:rFonts w:eastAsiaTheme="minorEastAsia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Macintosh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Sokirkina</dc:creator>
  <cp:keywords/>
  <dc:description/>
  <cp:lastModifiedBy>Natalia Sokirkina</cp:lastModifiedBy>
  <cp:revision>1</cp:revision>
  <dcterms:created xsi:type="dcterms:W3CDTF">2017-11-03T19:28:00Z</dcterms:created>
  <dcterms:modified xsi:type="dcterms:W3CDTF">2017-11-03T19:29:00Z</dcterms:modified>
</cp:coreProperties>
</file>